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98" w:rsidRDefault="00792198" w:rsidP="00792198">
      <w:pPr>
        <w:spacing w:after="453"/>
        <w:ind w:left="0" w:firstLine="0"/>
        <w:jc w:val="center"/>
      </w:pPr>
      <w:r>
        <w:rPr>
          <w:noProof/>
        </w:rPr>
        <w:drawing>
          <wp:inline distT="0" distB="0" distL="0" distR="0" wp14:anchorId="5F299A6A" wp14:editId="5A15B730">
            <wp:extent cx="1628775" cy="952500"/>
            <wp:effectExtent l="0" t="0" r="9525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9300" cy="95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69" w:rsidRDefault="00185169" w:rsidP="00792198">
      <w:pPr>
        <w:spacing w:before="240" w:after="0" w:line="240" w:lineRule="auto"/>
        <w:ind w:lef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Starters</w:t>
      </w:r>
    </w:p>
    <w:p w:rsidR="00792198" w:rsidRDefault="00792198" w:rsidP="00792198">
      <w:pPr>
        <w:spacing w:before="240" w:after="0" w:line="240" w:lineRule="auto"/>
        <w:ind w:left="0" w:firstLine="0"/>
        <w:jc w:val="center"/>
        <w:rPr>
          <w:sz w:val="40"/>
          <w:szCs w:val="40"/>
        </w:rPr>
      </w:pPr>
      <w:r>
        <w:t>Beetroot cured salmon, horseradish a</w:t>
      </w:r>
      <w:r w:rsidR="00112D9D">
        <w:t>pple slaw and bread crisps – R12</w:t>
      </w:r>
      <w:r>
        <w:t>0</w:t>
      </w:r>
    </w:p>
    <w:p w:rsidR="00792198" w:rsidRPr="009B328A" w:rsidRDefault="00792198" w:rsidP="00792198">
      <w:pPr>
        <w:spacing w:before="100" w:beforeAutospacing="1" w:after="120" w:line="240" w:lineRule="auto"/>
        <w:ind w:left="0" w:firstLine="0"/>
        <w:jc w:val="center"/>
        <w:rPr>
          <w:sz w:val="40"/>
          <w:szCs w:val="40"/>
        </w:rPr>
      </w:pPr>
      <w:r>
        <w:t>Asparagus, olive toast, n</w:t>
      </w:r>
      <w:r w:rsidR="00112D9D">
        <w:t>ut crush and parmesan snow – R14</w:t>
      </w:r>
      <w:r>
        <w:t>0</w:t>
      </w:r>
    </w:p>
    <w:p w:rsidR="00792198" w:rsidRDefault="00792198" w:rsidP="00792198">
      <w:pPr>
        <w:spacing w:before="100" w:beforeAutospacing="1" w:after="120" w:line="240" w:lineRule="auto"/>
        <w:jc w:val="center"/>
      </w:pPr>
      <w:r>
        <w:t>Tempura prawns, pickled soft vege</w:t>
      </w:r>
      <w:r w:rsidR="00112D9D">
        <w:t>tables and sesame emulsion – R15</w:t>
      </w:r>
      <w:r>
        <w:t>5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 xml:space="preserve">Double baked gorgonzola soufflé, biltong </w:t>
      </w:r>
      <w:r w:rsidR="00112D9D">
        <w:t>shavings and hazelnuts – R125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>Caesar salad with an</w:t>
      </w:r>
      <w:r w:rsidR="00112D9D">
        <w:t>chovy toast and quail eggs – R135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 xml:space="preserve">Seared foie </w:t>
      </w:r>
      <w:proofErr w:type="spellStart"/>
      <w:r>
        <w:t>gras</w:t>
      </w:r>
      <w:proofErr w:type="spellEnd"/>
      <w:r>
        <w:t xml:space="preserve"> with app</w:t>
      </w:r>
      <w:r w:rsidR="00112D9D">
        <w:t>les and shallot marmalade – R230</w:t>
      </w:r>
    </w:p>
    <w:p w:rsidR="00792198" w:rsidRPr="00185169" w:rsidRDefault="00691215" w:rsidP="00792198">
      <w:pPr>
        <w:spacing w:before="240" w:after="0" w:line="240" w:lineRule="auto"/>
        <w:ind w:left="527" w:right="5"/>
        <w:jc w:val="center"/>
        <w:rPr>
          <w:rFonts w:eastAsia="Times New Roman"/>
          <w:sz w:val="40"/>
        </w:rPr>
      </w:pPr>
      <w:r>
        <w:rPr>
          <w:rFonts w:eastAsia="Times New Roman"/>
          <w:sz w:val="40"/>
        </w:rPr>
        <w:t xml:space="preserve">Seasonal </w:t>
      </w:r>
      <w:r w:rsidR="00185169">
        <w:rPr>
          <w:rFonts w:eastAsia="Times New Roman"/>
          <w:sz w:val="40"/>
        </w:rPr>
        <w:t>Sorbets</w:t>
      </w:r>
    </w:p>
    <w:p w:rsidR="00792198" w:rsidRDefault="00112D9D" w:rsidP="00112D9D">
      <w:pPr>
        <w:spacing w:before="240" w:after="0" w:line="240" w:lineRule="auto"/>
        <w:ind w:left="2880" w:firstLine="0"/>
      </w:pPr>
      <w:r>
        <w:t xml:space="preserve">     </w:t>
      </w:r>
      <w:r w:rsidR="004D41D4">
        <w:t xml:space="preserve">  </w:t>
      </w:r>
      <w:r w:rsidR="00691215">
        <w:tab/>
        <w:t xml:space="preserve">   </w:t>
      </w:r>
      <w:bookmarkStart w:id="0" w:name="_GoBack"/>
      <w:bookmarkEnd w:id="0"/>
      <w:r>
        <w:t>R20 per serving</w:t>
      </w:r>
    </w:p>
    <w:p w:rsidR="00185169" w:rsidRPr="00185169" w:rsidRDefault="00185169" w:rsidP="00792198">
      <w:pPr>
        <w:spacing w:before="240" w:after="0" w:line="240" w:lineRule="auto"/>
        <w:ind w:left="746"/>
        <w:jc w:val="center"/>
        <w:rPr>
          <w:sz w:val="40"/>
          <w:szCs w:val="40"/>
        </w:rPr>
      </w:pPr>
      <w:r w:rsidRPr="00185169">
        <w:rPr>
          <w:sz w:val="40"/>
          <w:szCs w:val="40"/>
        </w:rPr>
        <w:t>Main Course</w:t>
      </w:r>
    </w:p>
    <w:p w:rsidR="00792198" w:rsidRDefault="00792198" w:rsidP="00792198">
      <w:pPr>
        <w:spacing w:before="240" w:after="0" w:line="240" w:lineRule="auto"/>
        <w:ind w:left="746"/>
        <w:jc w:val="center"/>
      </w:pPr>
      <w:r>
        <w:t>Grilled fillet of beef, spinach purée, mela</w:t>
      </w:r>
      <w:r w:rsidR="00112D9D">
        <w:t>nge of vegetables and jus – R295</w:t>
      </w:r>
    </w:p>
    <w:p w:rsidR="00792198" w:rsidRDefault="00185169" w:rsidP="00185169">
      <w:pPr>
        <w:spacing w:before="100" w:beforeAutospacing="1" w:after="0" w:line="240" w:lineRule="auto"/>
        <w:ind w:left="0" w:firstLine="0"/>
        <w:jc w:val="center"/>
      </w:pPr>
      <w:r>
        <w:t xml:space="preserve">         </w:t>
      </w:r>
      <w:r w:rsidR="00792198">
        <w:t>Pan fried loin of venison, pars</w:t>
      </w:r>
      <w:r w:rsidR="00112D9D">
        <w:t>ley mash and carrot purée – R255</w:t>
      </w:r>
    </w:p>
    <w:p w:rsidR="00792198" w:rsidRDefault="00792198" w:rsidP="00792198">
      <w:pPr>
        <w:spacing w:before="100" w:beforeAutospacing="1" w:after="0" w:line="240" w:lineRule="auto"/>
        <w:jc w:val="center"/>
      </w:pPr>
      <w:r>
        <w:t>Line fish of the day</w:t>
      </w:r>
      <w:r w:rsidR="00112D9D">
        <w:t>, lemon butter poached prawns</w:t>
      </w:r>
      <w:r>
        <w:t>, honey</w:t>
      </w:r>
      <w:r w:rsidR="00112D9D">
        <w:t xml:space="preserve"> and ginger glazed </w:t>
      </w:r>
      <w:r>
        <w:t xml:space="preserve">radishes </w:t>
      </w:r>
      <w:r w:rsidR="00112D9D">
        <w:t>and a</w:t>
      </w:r>
      <w:r>
        <w:t xml:space="preserve"> pa</w:t>
      </w:r>
      <w:r w:rsidR="00112D9D">
        <w:t>ssionfruit and lime sauce – R260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 xml:space="preserve">Baby chicken with butternut confit and corn </w:t>
      </w:r>
      <w:r w:rsidR="00112D9D">
        <w:t>–</w:t>
      </w:r>
      <w:r>
        <w:t xml:space="preserve"> </w:t>
      </w:r>
      <w:r w:rsidR="00112D9D">
        <w:t>R200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>Vegetable terrine, smoked red pepper cou</w:t>
      </w:r>
      <w:r w:rsidR="00112D9D">
        <w:t>lis, artichokes and hummus – R14</w:t>
      </w:r>
      <w:r>
        <w:t>0</w:t>
      </w:r>
    </w:p>
    <w:p w:rsidR="00792198" w:rsidRDefault="00792198" w:rsidP="00792198">
      <w:pPr>
        <w:spacing w:before="240" w:after="0" w:line="240" w:lineRule="auto"/>
        <w:ind w:left="1097"/>
        <w:jc w:val="center"/>
      </w:pPr>
      <w:r>
        <w:t>Lamb loin with pearl barley, beetro</w:t>
      </w:r>
      <w:r w:rsidR="00112D9D">
        <w:t>ot puree and roasting jus – R295</w:t>
      </w:r>
    </w:p>
    <w:p w:rsidR="00792198" w:rsidRPr="00185169" w:rsidRDefault="00792198" w:rsidP="00792198">
      <w:pPr>
        <w:pStyle w:val="Heading1"/>
        <w:spacing w:before="240" w:line="240" w:lineRule="auto"/>
        <w:ind w:left="527" w:right="8"/>
        <w:rPr>
          <w:rFonts w:ascii="Arial" w:hAnsi="Arial" w:cs="Arial"/>
        </w:rPr>
      </w:pPr>
      <w:r w:rsidRPr="00185169">
        <w:rPr>
          <w:rFonts w:ascii="Arial" w:hAnsi="Arial" w:cs="Arial"/>
        </w:rPr>
        <w:t>Dessert</w:t>
      </w:r>
    </w:p>
    <w:p w:rsidR="00792198" w:rsidRDefault="00792198" w:rsidP="00792198">
      <w:pPr>
        <w:spacing w:before="240" w:after="0" w:line="240" w:lineRule="auto"/>
        <w:ind w:left="746"/>
        <w:jc w:val="center"/>
      </w:pPr>
      <w:r>
        <w:t>Hot chocolate fondant with orange ice crea</w:t>
      </w:r>
      <w:r w:rsidR="00112D9D">
        <w:t>m and bitter sugar brittle – R95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 xml:space="preserve">Coconut </w:t>
      </w:r>
      <w:proofErr w:type="spellStart"/>
      <w:r>
        <w:t>panacotta</w:t>
      </w:r>
      <w:proofErr w:type="spellEnd"/>
      <w:r>
        <w:t xml:space="preserve"> with lime sorbe</w:t>
      </w:r>
      <w:r w:rsidR="00112D9D">
        <w:t>t and passion fruit coulis – R85</w:t>
      </w:r>
    </w:p>
    <w:p w:rsidR="00792198" w:rsidRDefault="00792198" w:rsidP="00792198">
      <w:pPr>
        <w:spacing w:before="240" w:after="0" w:line="240" w:lineRule="auto"/>
        <w:ind w:left="0" w:firstLine="0"/>
        <w:jc w:val="center"/>
      </w:pPr>
      <w:r>
        <w:t>Banana parfait, butte</w:t>
      </w:r>
      <w:r w:rsidR="00112D9D">
        <w:t xml:space="preserve">rscotch sauce and </w:t>
      </w:r>
      <w:proofErr w:type="spellStart"/>
      <w:r w:rsidR="00112D9D">
        <w:t>banoffee</w:t>
      </w:r>
      <w:proofErr w:type="spellEnd"/>
      <w:r w:rsidR="00112D9D">
        <w:t xml:space="preserve"> – R85</w:t>
      </w:r>
    </w:p>
    <w:p w:rsidR="00A90301" w:rsidRDefault="00792198" w:rsidP="00792198">
      <w:pPr>
        <w:spacing w:before="240" w:after="0" w:line="240" w:lineRule="auto"/>
        <w:ind w:left="830" w:firstLine="0"/>
        <w:jc w:val="center"/>
      </w:pPr>
      <w:r>
        <w:t>Cape cheese board including Queen Victoria cheddar with pr</w:t>
      </w:r>
      <w:r w:rsidR="00112D9D">
        <w:t>eserves and salted breads – R160</w:t>
      </w:r>
    </w:p>
    <w:sectPr w:rsidR="00A90301">
      <w:pgSz w:w="11906" w:h="16838"/>
      <w:pgMar w:top="1439" w:right="19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01"/>
    <w:rsid w:val="00112D9D"/>
    <w:rsid w:val="00185169"/>
    <w:rsid w:val="004D41D4"/>
    <w:rsid w:val="00592615"/>
    <w:rsid w:val="00604859"/>
    <w:rsid w:val="00691215"/>
    <w:rsid w:val="00763513"/>
    <w:rsid w:val="00792198"/>
    <w:rsid w:val="008B252B"/>
    <w:rsid w:val="009B328A"/>
    <w:rsid w:val="00A9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1F9FF-F854-4196-8BA7-2CED3ED1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/>
      <w:ind w:left="840" w:hanging="10"/>
    </w:pPr>
    <w:rPr>
      <w:rFonts w:ascii="Arial" w:eastAsia="Arial" w:hAnsi="Arial" w:cs="Arial"/>
      <w:color w:val="1A1A1A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19" w:hanging="10"/>
      <w:jc w:val="center"/>
      <w:outlineLvl w:val="0"/>
    </w:pPr>
    <w:rPr>
      <w:rFonts w:ascii="Times New Roman" w:eastAsia="Times New Roman" w:hAnsi="Times New Roman" w:cs="Times New Roman"/>
      <w:color w:val="1A1A1A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A1A1A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59"/>
    <w:rPr>
      <w:rFonts w:ascii="Segoe UI" w:eastAsia="Arial" w:hAnsi="Segoe UI" w:cs="Segoe UI"/>
      <w:color w:val="1A1A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cp:lastModifiedBy>Dash Restaurant</cp:lastModifiedBy>
  <cp:revision>2</cp:revision>
  <cp:lastPrinted>2016-01-08T14:58:00Z</cp:lastPrinted>
  <dcterms:created xsi:type="dcterms:W3CDTF">2016-01-10T15:22:00Z</dcterms:created>
  <dcterms:modified xsi:type="dcterms:W3CDTF">2016-01-10T15:22:00Z</dcterms:modified>
</cp:coreProperties>
</file>